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C30" w:rsidRPr="00982C30" w:rsidRDefault="00982C30" w:rsidP="00982C30">
      <w:pPr>
        <w:jc w:val="center"/>
        <w:rPr>
          <w:rFonts w:ascii="Cambria" w:hAnsi="Cambria"/>
          <w:b/>
          <w:iCs/>
          <w:sz w:val="28"/>
          <w:szCs w:val="28"/>
        </w:rPr>
      </w:pPr>
      <w:r w:rsidRPr="00982C30">
        <w:rPr>
          <w:rFonts w:ascii="Cambria" w:hAnsi="Cambria"/>
          <w:b/>
          <w:iCs/>
          <w:sz w:val="28"/>
          <w:szCs w:val="28"/>
        </w:rPr>
        <w:t>2016 Community Service Project</w:t>
      </w:r>
    </w:p>
    <w:p w:rsidR="00982C30" w:rsidRPr="00982C30" w:rsidRDefault="00982C30" w:rsidP="00982C30">
      <w:pPr>
        <w:jc w:val="center"/>
        <w:rPr>
          <w:rFonts w:ascii="Cambria" w:hAnsi="Cambria"/>
          <w:b/>
          <w:i/>
          <w:iCs/>
        </w:rPr>
      </w:pPr>
    </w:p>
    <w:p w:rsidR="00982C30" w:rsidRDefault="00982C30" w:rsidP="00982C30">
      <w:pPr>
        <w:jc w:val="both"/>
        <w:rPr>
          <w:rFonts w:ascii="Cambria" w:hAnsi="Cambria"/>
          <w:b/>
          <w:i/>
          <w:iCs/>
          <w:sz w:val="24"/>
          <w:szCs w:val="24"/>
        </w:rPr>
      </w:pPr>
      <w:r w:rsidRPr="00982C30">
        <w:rPr>
          <w:rFonts w:ascii="Cambria" w:hAnsi="Cambria"/>
          <w:b/>
          <w:i/>
          <w:iCs/>
          <w:sz w:val="24"/>
          <w:szCs w:val="24"/>
        </w:rPr>
        <w:t xml:space="preserve">The attorneys and staff of RHP volunteered their time at EOS Therapeutic Riding Center in Bloomsburg on Oct. 29, 2016.  It was a beautiful day to help EOS winterize their buildings and grounds.  We also delivered our clients’ generous donations of cash, office supplies, tack and horse feed.  </w:t>
      </w:r>
      <w:proofErr w:type="gramStart"/>
      <w:r w:rsidRPr="00982C30">
        <w:rPr>
          <w:rFonts w:ascii="Cambria" w:hAnsi="Cambria"/>
          <w:b/>
          <w:i/>
          <w:iCs/>
          <w:sz w:val="24"/>
          <w:szCs w:val="24"/>
        </w:rPr>
        <w:t>Take a look</w:t>
      </w:r>
      <w:proofErr w:type="gramEnd"/>
      <w:r w:rsidRPr="00982C30">
        <w:rPr>
          <w:rFonts w:ascii="Cambria" w:hAnsi="Cambria"/>
          <w:b/>
          <w:i/>
          <w:iCs/>
          <w:sz w:val="24"/>
          <w:szCs w:val="24"/>
        </w:rPr>
        <w:t xml:space="preserve"> at our photos!</w:t>
      </w:r>
    </w:p>
    <w:p w:rsidR="001C57B3" w:rsidRDefault="001C57B3">
      <w:pPr>
        <w:rPr>
          <w:noProof/>
        </w:rPr>
      </w:pPr>
    </w:p>
    <w:p w:rsidR="00982C30" w:rsidRDefault="00982C30">
      <w:pPr>
        <w:rPr>
          <w:noProof/>
        </w:rPr>
      </w:pPr>
      <w:r>
        <w:rPr>
          <w:noProof/>
        </w:rPr>
        <w:drawing>
          <wp:inline distT="0" distB="0" distL="0" distR="0">
            <wp:extent cx="3396978" cy="2547734"/>
            <wp:effectExtent l="5398" t="0" r="0" b="0"/>
            <wp:docPr id="10" name="Picture 10" descr="C:\Users\weikel\AppData\Local\Microsoft\Windows\INetCacheContent.Word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ikel\AppData\Local\Microsoft\Windows\INetCacheContent.Word\IMG_0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761" cy="25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B3"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3331012" cy="2498259"/>
            <wp:effectExtent l="0" t="2857" r="317" b="318"/>
            <wp:docPr id="9" name="Picture 9" descr="C:\Users\weikel\AppData\Local\Microsoft\Windows\INetCacheContent.Word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ikel\AppData\Local\Microsoft\Windows\INetCacheContent.Word\IMG_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4143" cy="25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6479" cy="2592359"/>
            <wp:effectExtent l="0" t="6032" r="4762" b="4763"/>
            <wp:docPr id="8" name="Picture 8" descr="C:\Users\weikel\AppData\Local\Microsoft\Windows\INetCacheContent.Word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ikel\AppData\Local\Microsoft\Windows\INetCacheContent.Word\IMG_0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871" cy="25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B3"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3273032" cy="2454775"/>
            <wp:effectExtent l="9207" t="0" r="0" b="0"/>
            <wp:docPr id="7" name="Picture 7" descr="C:\Users\weikel\AppData\Local\Microsoft\Windows\INetCache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ikel\AppData\Local\Microsoft\Windows\INetCacheContent.Word\IMG_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382" cy="246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50357" cy="2887767"/>
            <wp:effectExtent l="5080" t="0" r="3175" b="3175"/>
            <wp:docPr id="6" name="Picture 6" descr="C:\Users\weikel\AppData\Local\Microsoft\Windows\INetCacheContent.Word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ikel\AppData\Local\Microsoft\Windows\INetCacheContent.Word\IMG_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0676" cy="28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B3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859992" cy="2894994"/>
            <wp:effectExtent l="6032" t="0" r="0" b="0"/>
            <wp:docPr id="5" name="Picture 5" descr="C:\Users\weikel\AppData\Local\Microsoft\Windows\INetCacheContent.Word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ikel\AppData\Local\Microsoft\Windows\INetCacheContent.Word\IMG_0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526" cy="28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2585" cy="2866939"/>
            <wp:effectExtent l="1588" t="0" r="8572" b="8573"/>
            <wp:docPr id="4" name="Picture 4" descr="C:\Users\weikel\AppData\Local\Microsoft\Windows\INetCacheContent.Word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ikel\AppData\Local\Microsoft\Windows\INetCacheContent.Word\IMG_0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143" cy="28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B3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713720" cy="2785290"/>
            <wp:effectExtent l="6985" t="0" r="8255" b="8255"/>
            <wp:docPr id="3" name="Picture 3" descr="C:\Users\weikel\AppData\Local\Microsoft\Windows\INetCacheContent.Word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ikel\AppData\Local\Microsoft\Windows\INetCacheContent.Word\IMG_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7041" cy="279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98847" cy="2699137"/>
            <wp:effectExtent l="0" t="7302" r="0" b="0"/>
            <wp:docPr id="2" name="Picture 2" descr="C:\Users\weikel\AppData\Local\Microsoft\Windows\INetCacheContent.Word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ikel\AppData\Local\Microsoft\Windows\INetCacheContent.Word\IMG_0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8847" cy="26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7B3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708024" cy="2781886"/>
            <wp:effectExtent l="6033" t="0" r="0" b="0"/>
            <wp:docPr id="1" name="Picture 1" descr="C:\Users\weikel\AppData\Local\Microsoft\Windows\INetCache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ikel\AppData\Local\Microsoft\Windows\INetCacheContent.Word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6358" cy="28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B3" w:rsidRDefault="001C57B3">
      <w:pPr>
        <w:rPr>
          <w:noProof/>
        </w:rPr>
      </w:pPr>
    </w:p>
    <w:p w:rsidR="001C57B3" w:rsidRPr="001C57B3" w:rsidRDefault="001C57B3">
      <w:pPr>
        <w:rPr>
          <w:b/>
          <w:noProof/>
        </w:rPr>
      </w:pPr>
      <w:r w:rsidRPr="001C57B3">
        <w:rPr>
          <w:b/>
          <w:noProof/>
        </w:rPr>
        <w:t>Kreamer Feed’s generous donation -</w:t>
      </w:r>
    </w:p>
    <w:p w:rsidR="001C57B3" w:rsidRPr="001C57B3" w:rsidRDefault="001C57B3">
      <w:pPr>
        <w:rPr>
          <w:b/>
        </w:rPr>
      </w:pPr>
      <w:r w:rsidRPr="001C57B3">
        <w:rPr>
          <w:b/>
          <w:noProof/>
        </w:rPr>
        <w:t>500 lbs. of alfalfa pellets!</w:t>
      </w:r>
      <w:bookmarkStart w:id="0" w:name="_GoBack"/>
      <w:bookmarkEnd w:id="0"/>
    </w:p>
    <w:sectPr w:rsidR="001C57B3" w:rsidRPr="001C57B3" w:rsidSect="00982C30">
      <w:pgSz w:w="12240" w:h="15840"/>
      <w:pgMar w:top="123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30"/>
    <w:rsid w:val="001C57B3"/>
    <w:rsid w:val="00982C30"/>
    <w:rsid w:val="00F6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178FF"/>
  <w15:chartTrackingRefBased/>
  <w15:docId w15:val="{D0E5B381-92B4-45C1-B852-E03D0C64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82C3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JoLynn Weikel</dc:creator>
  <cp:keywords/>
  <dc:description/>
  <cp:lastModifiedBy>JoLynn Weikel</cp:lastModifiedBy>
  <cp:revision>1</cp:revision>
  <dcterms:created xsi:type="dcterms:W3CDTF">2016-11-07T15:03:00Z</dcterms:created>
  <dcterms:modified xsi:type="dcterms:W3CDTF">2016-11-07T15:22:00Z</dcterms:modified>
</cp:coreProperties>
</file>